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6279" w14:textId="3F5CD999" w:rsidR="00B8095F" w:rsidRPr="007224AD" w:rsidRDefault="00B8095F">
      <w:pPr>
        <w:rPr>
          <w:i/>
          <w:iCs/>
          <w:sz w:val="18"/>
          <w:szCs w:val="18"/>
        </w:rPr>
      </w:pPr>
      <w:r w:rsidRPr="007224AD">
        <w:rPr>
          <w:i/>
          <w:iCs/>
          <w:sz w:val="18"/>
          <w:szCs w:val="18"/>
        </w:rPr>
        <w:t>Documentação necessária</w:t>
      </w:r>
    </w:p>
    <w:p w14:paraId="20EDA9A1" w14:textId="3F8D2EE6" w:rsidR="00B8095F" w:rsidRPr="007224AD" w:rsidRDefault="00B8095F" w:rsidP="00B8095F">
      <w:pPr>
        <w:pStyle w:val="PargrafodaLista"/>
        <w:numPr>
          <w:ilvl w:val="0"/>
          <w:numId w:val="1"/>
        </w:numPr>
        <w:rPr>
          <w:i/>
          <w:iCs/>
          <w:sz w:val="18"/>
          <w:szCs w:val="18"/>
        </w:rPr>
      </w:pPr>
      <w:r w:rsidRPr="007224AD">
        <w:rPr>
          <w:i/>
          <w:iCs/>
          <w:sz w:val="18"/>
          <w:szCs w:val="18"/>
        </w:rPr>
        <w:t>Cópia da GRU acompanhada do comprovante de pagamento;</w:t>
      </w:r>
    </w:p>
    <w:p w14:paraId="264D0D51" w14:textId="055AEBF5" w:rsidR="00B8095F" w:rsidRPr="007224AD" w:rsidRDefault="00B8095F" w:rsidP="00B8095F">
      <w:pPr>
        <w:pStyle w:val="PargrafodaLista"/>
        <w:numPr>
          <w:ilvl w:val="0"/>
          <w:numId w:val="1"/>
        </w:numPr>
        <w:rPr>
          <w:i/>
          <w:iCs/>
          <w:sz w:val="18"/>
          <w:szCs w:val="18"/>
        </w:rPr>
      </w:pPr>
      <w:r w:rsidRPr="007224AD">
        <w:rPr>
          <w:i/>
          <w:iCs/>
          <w:sz w:val="18"/>
          <w:szCs w:val="18"/>
        </w:rPr>
        <w:t>Cópia de documentos de identificação do requerente (RG, CPF, OAB, outros);</w:t>
      </w:r>
    </w:p>
    <w:p w14:paraId="595A3393" w14:textId="6320FCA9" w:rsidR="007F392C" w:rsidRPr="007224AD" w:rsidRDefault="00B8095F" w:rsidP="007F392C">
      <w:pPr>
        <w:pStyle w:val="PargrafodaLista"/>
        <w:numPr>
          <w:ilvl w:val="0"/>
          <w:numId w:val="1"/>
        </w:numPr>
        <w:rPr>
          <w:i/>
          <w:iCs/>
          <w:sz w:val="18"/>
          <w:szCs w:val="18"/>
        </w:rPr>
      </w:pPr>
      <w:r w:rsidRPr="007224AD">
        <w:rPr>
          <w:i/>
          <w:iCs/>
          <w:sz w:val="18"/>
          <w:szCs w:val="18"/>
        </w:rPr>
        <w:t xml:space="preserve">Procuração </w:t>
      </w:r>
      <w:r w:rsidR="002D1C67">
        <w:rPr>
          <w:i/>
          <w:iCs/>
          <w:sz w:val="18"/>
          <w:szCs w:val="18"/>
        </w:rPr>
        <w:t>com previsão específica de poderes para recebimento de valores</w:t>
      </w:r>
      <w:r w:rsidRPr="007224AD">
        <w:rPr>
          <w:i/>
          <w:iCs/>
          <w:sz w:val="18"/>
          <w:szCs w:val="18"/>
        </w:rPr>
        <w:t>, no caso de restituição requerida em</w:t>
      </w:r>
      <w:r w:rsidR="00E71579" w:rsidRPr="007224AD">
        <w:rPr>
          <w:i/>
          <w:iCs/>
          <w:sz w:val="18"/>
          <w:szCs w:val="18"/>
        </w:rPr>
        <w:t xml:space="preserve"> nome próprio, mas em</w:t>
      </w:r>
      <w:r w:rsidRPr="007224AD">
        <w:rPr>
          <w:i/>
          <w:iCs/>
          <w:sz w:val="18"/>
          <w:szCs w:val="18"/>
        </w:rPr>
        <w:t xml:space="preserve"> favor de terceiro</w:t>
      </w:r>
      <w:r w:rsidR="00E71579" w:rsidRPr="007224AD">
        <w:rPr>
          <w:i/>
          <w:iCs/>
          <w:sz w:val="18"/>
          <w:szCs w:val="18"/>
        </w:rPr>
        <w:t>s</w:t>
      </w:r>
      <w:r w:rsidR="007F392C" w:rsidRPr="007224AD">
        <w:rPr>
          <w:i/>
          <w:iCs/>
          <w:sz w:val="18"/>
          <w:szCs w:val="18"/>
        </w:rPr>
        <w:t>;</w:t>
      </w:r>
    </w:p>
    <w:p w14:paraId="2E04CB76" w14:textId="05773B95" w:rsidR="007F392C" w:rsidRDefault="007F392C" w:rsidP="007F392C">
      <w:pPr>
        <w:pStyle w:val="PargrafodaLista"/>
        <w:numPr>
          <w:ilvl w:val="0"/>
          <w:numId w:val="1"/>
        </w:numPr>
        <w:rPr>
          <w:i/>
          <w:iCs/>
          <w:sz w:val="18"/>
          <w:szCs w:val="18"/>
        </w:rPr>
      </w:pPr>
      <w:r w:rsidRPr="007224AD">
        <w:rPr>
          <w:i/>
          <w:iCs/>
          <w:sz w:val="18"/>
          <w:szCs w:val="18"/>
        </w:rPr>
        <w:t>Na hipótese de recolhimento em duplicidade, apresentar GRU acompanhada dos dois comprovantes de pagamento.</w:t>
      </w:r>
    </w:p>
    <w:p w14:paraId="6BE6A42E" w14:textId="56C53A09" w:rsidR="00E71579" w:rsidRPr="00F25BEB" w:rsidRDefault="00FE769E" w:rsidP="00E71579">
      <w:pPr>
        <w:pStyle w:val="PargrafodaLista"/>
        <w:numPr>
          <w:ilvl w:val="0"/>
          <w:numId w:val="1"/>
        </w:numPr>
        <w:rPr>
          <w:i/>
          <w:iCs/>
          <w:sz w:val="18"/>
          <w:szCs w:val="18"/>
        </w:rPr>
      </w:pPr>
      <w:r w:rsidRPr="00FE769E">
        <w:rPr>
          <w:i/>
          <w:iCs/>
          <w:sz w:val="18"/>
          <w:szCs w:val="18"/>
        </w:rPr>
        <w:t>Nos casos de destinação para conta judicial, guia de depósito judicial preenchida (conta e ID)</w:t>
      </w:r>
      <w:r w:rsidR="004E37AD">
        <w:rPr>
          <w:i/>
          <w:iCs/>
          <w:sz w:val="18"/>
          <w:szCs w:val="18"/>
        </w:rPr>
        <w:t xml:space="preserve">. </w:t>
      </w:r>
      <w:r w:rsidR="00F25BEB">
        <w:rPr>
          <w:i/>
          <w:iCs/>
          <w:sz w:val="18"/>
          <w:szCs w:val="18"/>
        </w:rPr>
        <w:t>Caso haja</w:t>
      </w:r>
      <w:r w:rsidR="004E37AD">
        <w:rPr>
          <w:i/>
          <w:iCs/>
          <w:sz w:val="18"/>
          <w:szCs w:val="18"/>
        </w:rPr>
        <w:t xml:space="preserve"> mais de uma GRU paga indevidamente, deve-se </w:t>
      </w:r>
      <w:r w:rsidR="00F25BEB">
        <w:rPr>
          <w:i/>
          <w:iCs/>
          <w:sz w:val="18"/>
          <w:szCs w:val="18"/>
        </w:rPr>
        <w:t>elaborar</w:t>
      </w:r>
      <w:r w:rsidR="004E37AD">
        <w:rPr>
          <w:i/>
          <w:iCs/>
          <w:sz w:val="18"/>
          <w:szCs w:val="18"/>
        </w:rPr>
        <w:t xml:space="preserve"> </w:t>
      </w:r>
      <w:r w:rsidR="002D1C67">
        <w:rPr>
          <w:i/>
          <w:iCs/>
          <w:sz w:val="18"/>
          <w:szCs w:val="18"/>
        </w:rPr>
        <w:t xml:space="preserve">uma guia de depósito judicial </w:t>
      </w:r>
      <w:r w:rsidR="00F25BEB">
        <w:rPr>
          <w:i/>
          <w:iCs/>
          <w:sz w:val="18"/>
          <w:szCs w:val="18"/>
        </w:rPr>
        <w:t xml:space="preserve">individual e </w:t>
      </w:r>
      <w:r w:rsidR="002D1C67">
        <w:rPr>
          <w:i/>
          <w:iCs/>
          <w:sz w:val="18"/>
          <w:szCs w:val="18"/>
        </w:rPr>
        <w:t>com ID específico para cada</w:t>
      </w:r>
      <w:r w:rsidR="00DF4A49">
        <w:rPr>
          <w:i/>
          <w:iCs/>
          <w:sz w:val="18"/>
          <w:szCs w:val="18"/>
        </w:rPr>
        <w:t xml:space="preserve"> </w:t>
      </w:r>
      <w:r w:rsidR="002D1C67">
        <w:rPr>
          <w:i/>
          <w:iCs/>
          <w:sz w:val="18"/>
          <w:szCs w:val="18"/>
        </w:rPr>
        <w:t xml:space="preserve">GRU </w:t>
      </w:r>
      <w:r w:rsidR="004E37AD">
        <w:rPr>
          <w:i/>
          <w:iCs/>
          <w:sz w:val="18"/>
          <w:szCs w:val="18"/>
        </w:rPr>
        <w:t>em tal condição</w:t>
      </w:r>
      <w:r w:rsidR="002D1C67">
        <w:rPr>
          <w:i/>
          <w:iCs/>
          <w:sz w:val="18"/>
          <w:szCs w:val="18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71579" w14:paraId="2DD80DAE" w14:textId="77777777" w:rsidTr="000B3E47">
        <w:trPr>
          <w:trHeight w:val="202"/>
        </w:trPr>
        <w:tc>
          <w:tcPr>
            <w:tcW w:w="9629" w:type="dxa"/>
            <w:shd w:val="clear" w:color="auto" w:fill="B4C6E7" w:themeFill="accent1" w:themeFillTint="66"/>
          </w:tcPr>
          <w:p w14:paraId="3C8DFAB7" w14:textId="4BD0AB1F" w:rsidR="00E71579" w:rsidRPr="000B3E47" w:rsidRDefault="000B3E47" w:rsidP="000B3E47">
            <w:pPr>
              <w:spacing w:after="120"/>
              <w:rPr>
                <w:b/>
                <w:bCs/>
              </w:rPr>
            </w:pPr>
            <w:r w:rsidRPr="000B3E47">
              <w:rPr>
                <w:b/>
                <w:bCs/>
              </w:rPr>
              <w:t>Dados do Requerente</w:t>
            </w:r>
            <w:r>
              <w:rPr>
                <w:b/>
                <w:bCs/>
              </w:rPr>
              <w:t>:</w:t>
            </w:r>
          </w:p>
        </w:tc>
      </w:tr>
      <w:tr w:rsidR="00E71579" w14:paraId="729372C8" w14:textId="77777777" w:rsidTr="00FE769E">
        <w:trPr>
          <w:trHeight w:val="1796"/>
        </w:trPr>
        <w:tc>
          <w:tcPr>
            <w:tcW w:w="9629" w:type="dxa"/>
          </w:tcPr>
          <w:p w14:paraId="5591653A" w14:textId="329B52D7" w:rsidR="000B3E47" w:rsidRDefault="00FF3816" w:rsidP="00FF3816">
            <w:pPr>
              <w:spacing w:after="120"/>
            </w:pPr>
            <w:r>
              <w:t xml:space="preserve">Nome: </w:t>
            </w:r>
            <w:r w:rsidR="00324763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24763">
              <w:instrText xml:space="preserve"> FORMTEXT </w:instrText>
            </w:r>
            <w:r w:rsidR="00324763">
              <w:fldChar w:fldCharType="separate"/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fldChar w:fldCharType="end"/>
            </w:r>
            <w:bookmarkEnd w:id="0"/>
          </w:p>
          <w:p w14:paraId="45E5547C" w14:textId="1984844D" w:rsidR="000B3E47" w:rsidRPr="00E71579" w:rsidRDefault="000B3E47" w:rsidP="00FF3816">
            <w:pPr>
              <w:spacing w:after="120"/>
            </w:pPr>
            <w:r>
              <w:t xml:space="preserve">Pessoa: </w:t>
            </w:r>
            <w:sdt>
              <w:sdtPr>
                <w:id w:val="1256865553"/>
                <w:placeholder>
                  <w:docPart w:val="F22371A1DCAC4C9D85EE3A1F995CCA71"/>
                </w:placeholder>
                <w:showingPlcHdr/>
                <w:dropDownList>
                  <w:listItem w:value="Escolher um item."/>
                  <w:listItem w:displayText="Física" w:value="Física"/>
                  <w:listItem w:displayText="Jurídica" w:value="Jurídica"/>
                </w:dropDownList>
              </w:sdtPr>
              <w:sdtEndPr/>
              <w:sdtContent>
                <w:r w:rsidRPr="00271613">
                  <w:rPr>
                    <w:rStyle w:val="TextodoEspaoReservado"/>
                  </w:rPr>
                  <w:t>Escolher um item.</w:t>
                </w:r>
              </w:sdtContent>
            </w:sdt>
            <w:r>
              <w:t xml:space="preserve">     </w:t>
            </w:r>
            <w:r w:rsidR="00B27D07">
              <w:t xml:space="preserve">   </w:t>
            </w:r>
            <w:r>
              <w:t xml:space="preserve">  </w:t>
            </w:r>
            <w:r w:rsidR="00324763">
              <w:t xml:space="preserve">                  </w:t>
            </w:r>
            <w:r>
              <w:t>CPF/CNPJ</w:t>
            </w:r>
            <w:r w:rsidR="00B27D07">
              <w:t xml:space="preserve"> nº</w:t>
            </w:r>
            <w:r>
              <w:t>:</w:t>
            </w:r>
            <w:r w:rsidR="00B27D07">
              <w:t xml:space="preserve"> </w:t>
            </w:r>
            <w:r w:rsidR="00324763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24763">
              <w:instrText xml:space="preserve"> FORMTEXT </w:instrText>
            </w:r>
            <w:r w:rsidR="00324763">
              <w:fldChar w:fldCharType="separate"/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fldChar w:fldCharType="end"/>
            </w:r>
            <w:bookmarkEnd w:id="1"/>
            <w:r>
              <w:t xml:space="preserve">                </w:t>
            </w:r>
          </w:p>
          <w:p w14:paraId="6AD75B00" w14:textId="77777777" w:rsidR="00CC1285" w:rsidRDefault="00FF3816" w:rsidP="00FF3816">
            <w:pPr>
              <w:spacing w:after="120"/>
            </w:pPr>
            <w:r>
              <w:t xml:space="preserve">E-mail: </w:t>
            </w:r>
            <w:r w:rsidR="00324763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324763">
              <w:instrText xml:space="preserve"> FORMTEXT </w:instrText>
            </w:r>
            <w:r w:rsidR="00324763">
              <w:fldChar w:fldCharType="separate"/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fldChar w:fldCharType="end"/>
            </w:r>
            <w:bookmarkEnd w:id="2"/>
            <w:r w:rsidR="00324763">
              <w:t xml:space="preserve">                                                         </w:t>
            </w:r>
          </w:p>
          <w:p w14:paraId="400DA9D2" w14:textId="15BF66CC" w:rsidR="00E71579" w:rsidRDefault="00FF3816" w:rsidP="00FF3816">
            <w:pPr>
              <w:spacing w:after="120"/>
            </w:pPr>
            <w:r>
              <w:t xml:space="preserve">Telefone: </w:t>
            </w:r>
            <w:r w:rsidR="00324763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324763">
              <w:instrText xml:space="preserve"> FORMTEXT </w:instrText>
            </w:r>
            <w:r w:rsidR="00324763">
              <w:fldChar w:fldCharType="separate"/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fldChar w:fldCharType="end"/>
            </w:r>
            <w:bookmarkEnd w:id="3"/>
          </w:p>
          <w:p w14:paraId="5491A5D3" w14:textId="62CB065C" w:rsidR="00324763" w:rsidRDefault="00B27D07" w:rsidP="00FF3816">
            <w:pPr>
              <w:spacing w:after="120"/>
            </w:pPr>
            <w:r>
              <w:t>Nome do t</w:t>
            </w:r>
            <w:r w:rsidR="00FF3816">
              <w:t xml:space="preserve">itular da ação: </w:t>
            </w:r>
            <w:r w:rsidR="00324763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24763">
              <w:instrText xml:space="preserve"> FORMTEXT </w:instrText>
            </w:r>
            <w:r w:rsidR="00324763">
              <w:fldChar w:fldCharType="separate"/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fldChar w:fldCharType="end"/>
            </w:r>
            <w:bookmarkEnd w:id="4"/>
            <w:r w:rsidR="00FF3816">
              <w:t xml:space="preserve"> </w:t>
            </w:r>
          </w:p>
        </w:tc>
      </w:tr>
      <w:tr w:rsidR="00324763" w14:paraId="49AAE442" w14:textId="77777777" w:rsidTr="00324763">
        <w:trPr>
          <w:trHeight w:val="335"/>
        </w:trPr>
        <w:tc>
          <w:tcPr>
            <w:tcW w:w="9629" w:type="dxa"/>
            <w:shd w:val="clear" w:color="auto" w:fill="B4C6E7" w:themeFill="accent1" w:themeFillTint="66"/>
          </w:tcPr>
          <w:p w14:paraId="2B3FCD12" w14:textId="5B11C0BD" w:rsidR="00324763" w:rsidRPr="000B3E47" w:rsidRDefault="00324763" w:rsidP="00FF3816">
            <w:pPr>
              <w:spacing w:after="120"/>
              <w:rPr>
                <w:b/>
                <w:bCs/>
              </w:rPr>
            </w:pPr>
            <w:r w:rsidRPr="000B3E47">
              <w:rPr>
                <w:b/>
                <w:bCs/>
              </w:rPr>
              <w:t>Dados d</w:t>
            </w:r>
            <w:r w:rsidR="00BF2300">
              <w:rPr>
                <w:b/>
                <w:bCs/>
              </w:rPr>
              <w:t>a GRU</w:t>
            </w:r>
            <w:r>
              <w:rPr>
                <w:b/>
                <w:bCs/>
              </w:rPr>
              <w:t>:</w:t>
            </w:r>
          </w:p>
        </w:tc>
      </w:tr>
      <w:tr w:rsidR="00324763" w14:paraId="7268FD71" w14:textId="77777777" w:rsidTr="00324763">
        <w:trPr>
          <w:trHeight w:val="335"/>
        </w:trPr>
        <w:tc>
          <w:tcPr>
            <w:tcW w:w="9629" w:type="dxa"/>
          </w:tcPr>
          <w:p w14:paraId="4A57D814" w14:textId="1E76C2BE" w:rsidR="00324763" w:rsidRDefault="00324763" w:rsidP="00FF3816">
            <w:pPr>
              <w:spacing w:after="120"/>
            </w:pPr>
            <w:r>
              <w:t>Valor Total da GRU:</w:t>
            </w:r>
            <w:r w:rsidR="008E20D4">
              <w:t xml:space="preserve"> </w:t>
            </w:r>
            <w:r w:rsidR="00393F80">
              <w:t xml:space="preserve">   </w:t>
            </w:r>
            <w:r w:rsidR="008E20D4">
              <w:t xml:space="preserve">R$  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35C8019" w14:textId="5B9FF608" w:rsidR="00324763" w:rsidRDefault="00324763" w:rsidP="00FF3816">
            <w:pPr>
              <w:spacing w:after="120"/>
            </w:pPr>
            <w:r>
              <w:t>Data do pagamento:</w:t>
            </w:r>
            <w:r w:rsidR="008E20D4">
              <w:t xml:space="preserve">        </w:t>
            </w:r>
            <w:r>
              <w:t xml:space="preserve"> </w:t>
            </w:r>
            <w:r w:rsidR="008E20D4"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0EFBF169" w14:textId="661802B7" w:rsidR="00324763" w:rsidRPr="00324763" w:rsidRDefault="00324763" w:rsidP="00FF3816">
            <w:pPr>
              <w:spacing w:after="120"/>
            </w:pPr>
            <w:r>
              <w:t>Valor a ser restituído:</w:t>
            </w:r>
            <w:r w:rsidR="008E20D4">
              <w:t xml:space="preserve"> R$ 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F3816" w14:paraId="3B5AB6C3" w14:textId="77777777" w:rsidTr="00FF3816">
        <w:trPr>
          <w:trHeight w:val="287"/>
        </w:trPr>
        <w:tc>
          <w:tcPr>
            <w:tcW w:w="9629" w:type="dxa"/>
            <w:shd w:val="clear" w:color="auto" w:fill="B4C6E7" w:themeFill="accent1" w:themeFillTint="66"/>
          </w:tcPr>
          <w:p w14:paraId="233174CE" w14:textId="5D6E226B" w:rsidR="00FF3816" w:rsidRPr="00FF3816" w:rsidRDefault="00FF3816" w:rsidP="000B3E47">
            <w:pPr>
              <w:spacing w:after="120"/>
              <w:rPr>
                <w:b/>
                <w:bCs/>
              </w:rPr>
            </w:pPr>
            <w:r w:rsidRPr="00FF3816">
              <w:rPr>
                <w:b/>
                <w:bCs/>
              </w:rPr>
              <w:t>Dados bancários para restituição:</w:t>
            </w:r>
          </w:p>
        </w:tc>
      </w:tr>
      <w:tr w:rsidR="00FF3816" w14:paraId="751B2C60" w14:textId="77777777" w:rsidTr="00E71579">
        <w:tc>
          <w:tcPr>
            <w:tcW w:w="9629" w:type="dxa"/>
          </w:tcPr>
          <w:p w14:paraId="64406220" w14:textId="62A45EC8" w:rsidR="00FF3816" w:rsidRDefault="00FF3816" w:rsidP="000B3E47">
            <w:pPr>
              <w:spacing w:after="120"/>
            </w:pPr>
            <w:r>
              <w:t>Banco:</w:t>
            </w:r>
            <w:r w:rsidR="00D165EA">
              <w:t xml:space="preserve"> </w:t>
            </w:r>
            <w:r w:rsidR="00324763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324763">
              <w:instrText xml:space="preserve"> FORMTEXT </w:instrText>
            </w:r>
            <w:r w:rsidR="00324763">
              <w:fldChar w:fldCharType="separate"/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rPr>
                <w:noProof/>
              </w:rPr>
              <w:t> </w:t>
            </w:r>
            <w:r w:rsidR="00324763">
              <w:fldChar w:fldCharType="end"/>
            </w:r>
            <w:bookmarkEnd w:id="8"/>
          </w:p>
          <w:p w14:paraId="2808293F" w14:textId="77777777" w:rsidR="00D165EA" w:rsidRDefault="00D165EA" w:rsidP="000B3E47">
            <w:pPr>
              <w:spacing w:after="120"/>
            </w:pPr>
            <w:r>
              <w:t xml:space="preserve">Agência: </w:t>
            </w:r>
            <w:sdt>
              <w:sdtPr>
                <w:id w:val="-536116309"/>
                <w:placeholder>
                  <w:docPart w:val="FC303C570E9147D8B29AD440D762EF12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</w:rPr>
                  <w:t>Nº sem dígito verificador</w:t>
                </w:r>
                <w:r w:rsidRPr="00271613">
                  <w:rPr>
                    <w:rStyle w:val="TextodoEspaoReservado"/>
                  </w:rPr>
                  <w:t>.</w:t>
                </w:r>
              </w:sdtContent>
            </w:sdt>
            <w:r>
              <w:t xml:space="preserve">  Conta: </w:t>
            </w:r>
            <w:sdt>
              <w:sdtPr>
                <w:id w:val="-1876995466"/>
                <w:placeholder>
                  <w:docPart w:val="21473E5FE98D409CA1739873EED34397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</w:rPr>
                  <w:t>Nº com dígito verificador</w:t>
                </w:r>
                <w:r w:rsidRPr="00271613">
                  <w:rPr>
                    <w:rStyle w:val="TextodoEspaoReservado"/>
                  </w:rPr>
                  <w:t>.</w:t>
                </w:r>
              </w:sdtContent>
            </w:sdt>
            <w:r>
              <w:t xml:space="preserve">            </w:t>
            </w:r>
          </w:p>
          <w:p w14:paraId="2E44E260" w14:textId="77777777" w:rsidR="00FE769E" w:rsidRPr="00FE769E" w:rsidRDefault="00D165EA" w:rsidP="000B3E47">
            <w:pPr>
              <w:spacing w:after="120"/>
              <w:rPr>
                <w:rStyle w:val="TextodoEspaoReservado"/>
              </w:rPr>
            </w:pPr>
            <w:r>
              <w:t xml:space="preserve">Município/UF: </w:t>
            </w:r>
            <w:sdt>
              <w:sdtPr>
                <w:rPr>
                  <w:rStyle w:val="TextodoEspaoReservado"/>
                </w:rPr>
                <w:id w:val="36018443"/>
                <w:placeholder>
                  <w:docPart w:val="2C0D72DDD3F44D1FBD2B3EC6DFAD70E1"/>
                </w:placeholder>
                <w:showingPlcHdr/>
                <w:text/>
              </w:sdtPr>
              <w:sdtEndPr>
                <w:rPr>
                  <w:rStyle w:val="TextodoEspaoReservado"/>
                </w:rPr>
              </w:sdtEndPr>
              <w:sdtContent>
                <w:r>
                  <w:rPr>
                    <w:rStyle w:val="TextodoEspaoReservado"/>
                  </w:rPr>
                  <w:t>Informar Município e UF do domicílio bancário</w:t>
                </w:r>
                <w:r w:rsidRPr="00271613">
                  <w:rPr>
                    <w:rStyle w:val="TextodoEspaoReservado"/>
                  </w:rPr>
                  <w:t>.</w:t>
                </w:r>
              </w:sdtContent>
            </w:sdt>
            <w:r w:rsidRPr="00FE769E">
              <w:rPr>
                <w:rStyle w:val="TextodoEspaoReservado"/>
              </w:rPr>
              <w:t xml:space="preserve">     </w:t>
            </w:r>
          </w:p>
          <w:p w14:paraId="13FD3D09" w14:textId="2175A83A" w:rsidR="00D165EA" w:rsidRDefault="00FE769E" w:rsidP="000B3E47">
            <w:pPr>
              <w:spacing w:after="120"/>
            </w:pPr>
            <w:r>
              <w:t>ID</w:t>
            </w:r>
            <w:r w:rsidR="006453CF">
              <w:t xml:space="preserve"> (para depósitos em conta judicial)</w:t>
            </w:r>
            <w:r>
              <w:t>:</w:t>
            </w:r>
            <w:r w:rsidR="006453CF">
              <w:t xml:space="preserve"> </w:t>
            </w:r>
            <w:r w:rsidR="006453C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6453CF">
              <w:instrText xml:space="preserve"> FORMTEXT </w:instrText>
            </w:r>
            <w:r w:rsidR="006453CF">
              <w:fldChar w:fldCharType="separate"/>
            </w:r>
            <w:r w:rsidR="006453CF">
              <w:rPr>
                <w:noProof/>
              </w:rPr>
              <w:t> </w:t>
            </w:r>
            <w:r w:rsidR="006453CF">
              <w:rPr>
                <w:noProof/>
              </w:rPr>
              <w:t> </w:t>
            </w:r>
            <w:r w:rsidR="006453CF">
              <w:rPr>
                <w:noProof/>
              </w:rPr>
              <w:t> </w:t>
            </w:r>
            <w:r w:rsidR="006453CF">
              <w:rPr>
                <w:noProof/>
              </w:rPr>
              <w:t> </w:t>
            </w:r>
            <w:r w:rsidR="006453CF">
              <w:rPr>
                <w:noProof/>
              </w:rPr>
              <w:t> </w:t>
            </w:r>
            <w:r w:rsidR="006453CF">
              <w:fldChar w:fldCharType="end"/>
            </w:r>
            <w:bookmarkEnd w:id="9"/>
          </w:p>
        </w:tc>
      </w:tr>
      <w:tr w:rsidR="00AA5E3B" w14:paraId="7D2D5349" w14:textId="77777777" w:rsidTr="00AA5E3B">
        <w:tc>
          <w:tcPr>
            <w:tcW w:w="9629" w:type="dxa"/>
            <w:shd w:val="clear" w:color="auto" w:fill="B4C6E7" w:themeFill="accent1" w:themeFillTint="66"/>
          </w:tcPr>
          <w:p w14:paraId="7775CC58" w14:textId="6A9E0638" w:rsidR="00AA5E3B" w:rsidRPr="00AA5E3B" w:rsidRDefault="007F392C" w:rsidP="000B3E4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Motivo </w:t>
            </w:r>
            <w:r w:rsidR="00AA5E3B" w:rsidRPr="00AA5E3B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a </w:t>
            </w:r>
            <w:r w:rsidR="00AA5E3B" w:rsidRPr="00AA5E3B">
              <w:rPr>
                <w:b/>
                <w:bCs/>
              </w:rPr>
              <w:t>restituição:</w:t>
            </w:r>
          </w:p>
        </w:tc>
      </w:tr>
      <w:tr w:rsidR="00AA5E3B" w14:paraId="608A7109" w14:textId="77777777" w:rsidTr="00AA5E3B">
        <w:tc>
          <w:tcPr>
            <w:tcW w:w="9629" w:type="dxa"/>
            <w:shd w:val="clear" w:color="auto" w:fill="auto"/>
          </w:tcPr>
          <w:p w14:paraId="0D432F65" w14:textId="2EC148A2" w:rsidR="007325BB" w:rsidRDefault="007325BB" w:rsidP="000B3E4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>
              <w:rPr>
                <w:b/>
                <w:bCs/>
              </w:rPr>
              <w:instrText xml:space="preserve"> FORMCHECKBOX </w:instrText>
            </w:r>
            <w:r w:rsidR="004C4B65">
              <w:rPr>
                <w:b/>
                <w:bCs/>
              </w:rPr>
            </w:r>
            <w:r w:rsidR="004C4B6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0"/>
            <w:r>
              <w:rPr>
                <w:b/>
                <w:bCs/>
              </w:rPr>
              <w:t>Desistência d</w:t>
            </w:r>
            <w:r w:rsidR="002D1C67">
              <w:rPr>
                <w:b/>
                <w:bCs/>
              </w:rPr>
              <w:t>e ajuizamento da ação</w:t>
            </w:r>
            <w:r w:rsidR="00512A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"/>
            <w:r>
              <w:rPr>
                <w:b/>
                <w:bCs/>
              </w:rPr>
              <w:instrText xml:space="preserve"> FORMCHECKBOX </w:instrText>
            </w:r>
            <w:r w:rsidR="004C4B65">
              <w:rPr>
                <w:b/>
                <w:bCs/>
              </w:rPr>
            </w:r>
            <w:r w:rsidR="004C4B6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"/>
            <w:r>
              <w:rPr>
                <w:b/>
                <w:bCs/>
              </w:rPr>
              <w:t>Recolhimento a maior</w:t>
            </w:r>
          </w:p>
          <w:p w14:paraId="70084A17" w14:textId="1628CFB2" w:rsidR="009D28E9" w:rsidRDefault="007325BB" w:rsidP="000B3E4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"/>
            <w:r>
              <w:rPr>
                <w:b/>
                <w:bCs/>
              </w:rPr>
              <w:instrText xml:space="preserve"> FORMCHECKBOX </w:instrText>
            </w:r>
            <w:r w:rsidR="004C4B65">
              <w:rPr>
                <w:b/>
                <w:bCs/>
              </w:rPr>
            </w:r>
            <w:r w:rsidR="004C4B6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"/>
            <w:r>
              <w:rPr>
                <w:b/>
                <w:bCs/>
              </w:rPr>
              <w:t xml:space="preserve">Recolhimento em duplicidade                </w:t>
            </w:r>
            <w:r w:rsidR="002D1C67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>
              <w:rPr>
                <w:b/>
                <w:bCs/>
              </w:rPr>
              <w:instrText xml:space="preserve"> FORMCHECKBOX </w:instrText>
            </w:r>
            <w:r w:rsidR="004C4B65">
              <w:rPr>
                <w:b/>
                <w:bCs/>
              </w:rPr>
            </w:r>
            <w:r w:rsidR="004C4B6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3"/>
            <w:r>
              <w:rPr>
                <w:b/>
                <w:bCs/>
              </w:rPr>
              <w:t>Recolhimento indevido</w:t>
            </w:r>
            <w:r w:rsidR="00512A32">
              <w:rPr>
                <w:b/>
                <w:bCs/>
              </w:rPr>
              <w:t xml:space="preserve">              </w:t>
            </w:r>
          </w:p>
          <w:p w14:paraId="45527C38" w14:textId="5A42203B" w:rsidR="00AA5E3B" w:rsidRDefault="00044C75" w:rsidP="000B3E4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Juízo: </w:t>
            </w:r>
            <w:sdt>
              <w:sdtPr>
                <w:rPr>
                  <w:b/>
                  <w:bCs/>
                </w:rPr>
                <w:id w:val="-2125220205"/>
                <w:placeholder>
                  <w:docPart w:val="BF3F9FCEA2D1483DA1DADE95B98421E3"/>
                </w:placeholder>
                <w:showingPlcHdr/>
                <w:text/>
              </w:sdtPr>
              <w:sdtEndPr/>
              <w:sdtContent>
                <w:r w:rsidR="007F392C">
                  <w:rPr>
                    <w:rStyle w:val="TextodoEspaoReservado"/>
                  </w:rPr>
                  <w:t>Informar juízo em que tramita/tramitou a ação, se houver</w:t>
                </w:r>
                <w:r w:rsidR="007F392C" w:rsidRPr="00271613">
                  <w:rPr>
                    <w:rStyle w:val="TextodoEspaoReservado"/>
                  </w:rPr>
                  <w:t>.</w:t>
                </w:r>
                <w:r w:rsidR="007F392C">
                  <w:rPr>
                    <w:rStyle w:val="TextodoEspaoReservado"/>
                  </w:rPr>
                  <w:t xml:space="preserve">                                      </w:t>
                </w:r>
              </w:sdtContent>
            </w:sdt>
          </w:p>
          <w:p w14:paraId="7E56BC80" w14:textId="1D27EF43" w:rsidR="00324763" w:rsidRPr="00AA5E3B" w:rsidRDefault="00044C75" w:rsidP="000B3E4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Processo nº: </w:t>
            </w:r>
            <w:sdt>
              <w:sdtPr>
                <w:rPr>
                  <w:b/>
                  <w:bCs/>
                </w:rPr>
                <w:id w:val="-712496726"/>
                <w:placeholder>
                  <w:docPart w:val="2D0D7F001FAA4A82A1BE8E80F1A16A60"/>
                </w:placeholder>
                <w:showingPlcHdr/>
                <w:text/>
              </w:sdtPr>
              <w:sdtEndPr/>
              <w:sdtContent>
                <w:r w:rsidR="007F392C">
                  <w:rPr>
                    <w:rStyle w:val="TextodoEspaoReservado"/>
                  </w:rPr>
                  <w:t>Informar número do processo em que houve o recolhimento, se houver</w:t>
                </w:r>
                <w:r w:rsidR="007F392C" w:rsidRPr="00271613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7325BB" w:rsidRPr="00044C75" w14:paraId="185A23C9" w14:textId="77777777" w:rsidTr="00FE769E">
        <w:trPr>
          <w:trHeight w:val="337"/>
        </w:trPr>
        <w:tc>
          <w:tcPr>
            <w:tcW w:w="9629" w:type="dxa"/>
            <w:shd w:val="clear" w:color="auto" w:fill="B4C6E7" w:themeFill="accent1" w:themeFillTint="66"/>
          </w:tcPr>
          <w:p w14:paraId="514327C9" w14:textId="76AACD23" w:rsidR="007325BB" w:rsidRPr="007325BB" w:rsidRDefault="007325BB" w:rsidP="007325BB">
            <w:pPr>
              <w:spacing w:after="120"/>
            </w:pPr>
            <w:r>
              <w:rPr>
                <w:b/>
                <w:bCs/>
              </w:rPr>
              <w:t xml:space="preserve">Observações: </w:t>
            </w:r>
            <w:r>
              <w:t>(descrever, com objetividade, informações consideradas relevantes)</w:t>
            </w:r>
          </w:p>
        </w:tc>
      </w:tr>
      <w:tr w:rsidR="007325BB" w:rsidRPr="00044C75" w14:paraId="244A6535" w14:textId="77777777" w:rsidTr="007325BB">
        <w:tc>
          <w:tcPr>
            <w:tcW w:w="9629" w:type="dxa"/>
            <w:shd w:val="clear" w:color="auto" w:fill="auto"/>
          </w:tcPr>
          <w:p w14:paraId="5B3CA95D" w14:textId="77777777" w:rsidR="007325BB" w:rsidRDefault="007325BB" w:rsidP="007325BB">
            <w:pPr>
              <w:spacing w:after="120"/>
              <w:rPr>
                <w:b/>
                <w:bCs/>
              </w:rPr>
            </w:pPr>
          </w:p>
          <w:p w14:paraId="70B99AAE" w14:textId="2826B4FD" w:rsidR="007325BB" w:rsidRDefault="008E20D4" w:rsidP="007325B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  <w:p w14:paraId="34025FE1" w14:textId="77777777" w:rsidR="007325BB" w:rsidRDefault="007325BB" w:rsidP="007325BB">
            <w:pPr>
              <w:spacing w:after="120"/>
              <w:rPr>
                <w:b/>
                <w:bCs/>
              </w:rPr>
            </w:pPr>
          </w:p>
          <w:p w14:paraId="592EFEFC" w14:textId="77777777" w:rsidR="007325BB" w:rsidRDefault="007325BB" w:rsidP="007325BB">
            <w:pPr>
              <w:spacing w:after="120"/>
              <w:rPr>
                <w:b/>
                <w:bCs/>
              </w:rPr>
            </w:pPr>
          </w:p>
          <w:p w14:paraId="1711E351" w14:textId="079C8F13" w:rsidR="007325BB" w:rsidRDefault="007325BB" w:rsidP="007325BB">
            <w:pPr>
              <w:spacing w:after="120"/>
              <w:rPr>
                <w:b/>
                <w:bCs/>
              </w:rPr>
            </w:pPr>
          </w:p>
        </w:tc>
      </w:tr>
    </w:tbl>
    <w:p w14:paraId="08904AEB" w14:textId="77777777" w:rsidR="00E71579" w:rsidRPr="00E71579" w:rsidRDefault="00E71579"/>
    <w:sectPr w:rsidR="00E71579" w:rsidRPr="00E71579" w:rsidSect="00B27D07">
      <w:headerReference w:type="default" r:id="rId7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785F" w14:textId="77777777" w:rsidR="004C4B65" w:rsidRDefault="004C4B65" w:rsidP="00B8095F">
      <w:pPr>
        <w:spacing w:after="0" w:line="240" w:lineRule="auto"/>
      </w:pPr>
      <w:r>
        <w:separator/>
      </w:r>
    </w:p>
  </w:endnote>
  <w:endnote w:type="continuationSeparator" w:id="0">
    <w:p w14:paraId="7725CBC1" w14:textId="77777777" w:rsidR="004C4B65" w:rsidRDefault="004C4B65" w:rsidP="00B8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E2AE" w14:textId="77777777" w:rsidR="004C4B65" w:rsidRDefault="004C4B65" w:rsidP="00B8095F">
      <w:pPr>
        <w:spacing w:after="0" w:line="240" w:lineRule="auto"/>
      </w:pPr>
      <w:r>
        <w:separator/>
      </w:r>
    </w:p>
  </w:footnote>
  <w:footnote w:type="continuationSeparator" w:id="0">
    <w:p w14:paraId="7A6E8445" w14:textId="77777777" w:rsidR="004C4B65" w:rsidRDefault="004C4B65" w:rsidP="00B8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CB35" w14:textId="43A89DF3" w:rsidR="00DB3E0D" w:rsidRDefault="00DB3E0D" w:rsidP="00B8095F">
    <w:pPr>
      <w:pStyle w:val="Cabealho"/>
      <w:jc w:val="both"/>
      <w:rPr>
        <w:b/>
        <w:bCs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BC872" wp14:editId="57EDA661">
              <wp:simplePos x="0" y="0"/>
              <wp:positionH relativeFrom="margin">
                <wp:posOffset>1457960</wp:posOffset>
              </wp:positionH>
              <wp:positionV relativeFrom="paragraph">
                <wp:posOffset>11430</wp:posOffset>
              </wp:positionV>
              <wp:extent cx="4261485" cy="794385"/>
              <wp:effectExtent l="0" t="0" r="5715" b="571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1485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C4DD2" w14:textId="7E4259BC" w:rsidR="00DB3E0D" w:rsidRPr="007224AD" w:rsidRDefault="00DB3E0D" w:rsidP="00B8095F">
                          <w:pPr>
                            <w:pStyle w:val="Cabealho"/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7224AD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="002D1C67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EÇÃO JUDICIÁRIA DO RIO DE JANEIRO</w:t>
                          </w:r>
                        </w:p>
                        <w:p w14:paraId="1B7DD0D6" w14:textId="7FB668D5" w:rsidR="002D1C67" w:rsidRPr="007224AD" w:rsidRDefault="00DB3E0D" w:rsidP="005B766A">
                          <w:pPr>
                            <w:pStyle w:val="Cabealho"/>
                            <w:jc w:val="cente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7224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Fo</w:t>
                          </w:r>
                          <w:r w:rsidR="007224AD" w:rsidRPr="007224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r</w:t>
                          </w:r>
                          <w:r w:rsidRPr="007224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mulário</w:t>
                          </w:r>
                          <w:r w:rsidR="00510154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-</w:t>
                          </w:r>
                          <w:r w:rsidRPr="007224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base para pedidos de </w:t>
                          </w:r>
                          <w:r w:rsidR="005B766A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ressarcimento de custas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BC8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4.8pt;margin-top:.9pt;width:335.55pt;height:6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" stroked="f">
              <v:textbox>
                <w:txbxContent>
                  <w:p w14:paraId="5BEC4DD2" w14:textId="7E4259BC" w:rsidR="00DB3E0D" w:rsidRPr="007224AD" w:rsidRDefault="00DB3E0D" w:rsidP="00B8095F">
                    <w:pPr>
                      <w:pStyle w:val="Cabealho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7224A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S</w:t>
                    </w:r>
                    <w:r w:rsidR="002D1C67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EÇÃO JUDICIÁRIA DO RIO DE JANEIRO</w:t>
                    </w:r>
                  </w:p>
                  <w:p w14:paraId="1B7DD0D6" w14:textId="7FB668D5" w:rsidR="002D1C67" w:rsidRPr="007224AD" w:rsidRDefault="00DB3E0D" w:rsidP="005B766A">
                    <w:pPr>
                      <w:pStyle w:val="Cabealho"/>
                      <w:jc w:val="center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7224A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Fo</w:t>
                    </w:r>
                    <w:r w:rsidR="007224AD" w:rsidRPr="007224A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r</w:t>
                    </w:r>
                    <w:r w:rsidRPr="007224A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mulário</w:t>
                    </w:r>
                    <w:r w:rsidR="00510154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-</w:t>
                    </w:r>
                    <w:r w:rsidRPr="007224A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base para pedidos de </w:t>
                    </w:r>
                    <w:r w:rsidR="005B766A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ressarcimento de custas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75E67F0" wp14:editId="328C07A7">
          <wp:extent cx="1078302" cy="766475"/>
          <wp:effectExtent l="0" t="0" r="7620" b="0"/>
          <wp:docPr id="11" name="Imagem 11" descr="Justiça | MPS Informá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stiça | MPS Informá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458" cy="81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B8095F">
      <w:rPr>
        <w:b/>
        <w:bCs/>
      </w:rPr>
      <w:t xml:space="preserve"> </w:t>
    </w:r>
  </w:p>
  <w:p w14:paraId="36C03A89" w14:textId="77777777" w:rsidR="00DB3E0D" w:rsidRPr="00B8095F" w:rsidRDefault="00DB3E0D" w:rsidP="00B8095F">
    <w:pPr>
      <w:pStyle w:val="Cabealho"/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2169"/>
    <w:multiLevelType w:val="hybridMultilevel"/>
    <w:tmpl w:val="9C6EA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23A5B"/>
    <w:multiLevelType w:val="hybridMultilevel"/>
    <w:tmpl w:val="E52673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5F"/>
    <w:rsid w:val="00044C75"/>
    <w:rsid w:val="000B3E47"/>
    <w:rsid w:val="001D573D"/>
    <w:rsid w:val="002151B9"/>
    <w:rsid w:val="00234EA7"/>
    <w:rsid w:val="00257E9B"/>
    <w:rsid w:val="002D1C67"/>
    <w:rsid w:val="00324763"/>
    <w:rsid w:val="00393F80"/>
    <w:rsid w:val="003D5990"/>
    <w:rsid w:val="003E1588"/>
    <w:rsid w:val="003F6A10"/>
    <w:rsid w:val="004470E1"/>
    <w:rsid w:val="00451404"/>
    <w:rsid w:val="004C4B65"/>
    <w:rsid w:val="004E37AD"/>
    <w:rsid w:val="00504A10"/>
    <w:rsid w:val="00510154"/>
    <w:rsid w:val="00512A32"/>
    <w:rsid w:val="00526FF0"/>
    <w:rsid w:val="005871BE"/>
    <w:rsid w:val="005B766A"/>
    <w:rsid w:val="006453CF"/>
    <w:rsid w:val="00656520"/>
    <w:rsid w:val="006A5372"/>
    <w:rsid w:val="006A71FA"/>
    <w:rsid w:val="00710FD2"/>
    <w:rsid w:val="007224AD"/>
    <w:rsid w:val="007325BB"/>
    <w:rsid w:val="007F392C"/>
    <w:rsid w:val="008037ED"/>
    <w:rsid w:val="00896A47"/>
    <w:rsid w:val="008E20D4"/>
    <w:rsid w:val="00963B8A"/>
    <w:rsid w:val="009925CD"/>
    <w:rsid w:val="009D28E9"/>
    <w:rsid w:val="00AA5E3B"/>
    <w:rsid w:val="00AF7A84"/>
    <w:rsid w:val="00B07C94"/>
    <w:rsid w:val="00B20BC5"/>
    <w:rsid w:val="00B26211"/>
    <w:rsid w:val="00B27D07"/>
    <w:rsid w:val="00B8095F"/>
    <w:rsid w:val="00B860A4"/>
    <w:rsid w:val="00B97AE4"/>
    <w:rsid w:val="00BD229D"/>
    <w:rsid w:val="00BF2300"/>
    <w:rsid w:val="00CC1285"/>
    <w:rsid w:val="00D165EA"/>
    <w:rsid w:val="00D40C20"/>
    <w:rsid w:val="00DB3E0D"/>
    <w:rsid w:val="00DF4A49"/>
    <w:rsid w:val="00E71579"/>
    <w:rsid w:val="00F07051"/>
    <w:rsid w:val="00F20BC9"/>
    <w:rsid w:val="00F25BEB"/>
    <w:rsid w:val="00F71A83"/>
    <w:rsid w:val="00FD2AD2"/>
    <w:rsid w:val="00FE769E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81763"/>
  <w15:chartTrackingRefBased/>
  <w15:docId w15:val="{286A54C2-F410-42D2-9F08-77377EE4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1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95F"/>
  </w:style>
  <w:style w:type="paragraph" w:styleId="Rodap">
    <w:name w:val="footer"/>
    <w:basedOn w:val="Normal"/>
    <w:link w:val="RodapChar"/>
    <w:uiPriority w:val="99"/>
    <w:unhideWhenUsed/>
    <w:rsid w:val="00B80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95F"/>
  </w:style>
  <w:style w:type="paragraph" w:styleId="PargrafodaLista">
    <w:name w:val="List Paragraph"/>
    <w:basedOn w:val="Normal"/>
    <w:uiPriority w:val="34"/>
    <w:qFormat/>
    <w:rsid w:val="00B8095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71579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E71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E7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53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53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53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53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5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2371A1DCAC4C9D85EE3A1F995CC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FE609-E748-4482-866E-3A0B503D0409}"/>
      </w:docPartPr>
      <w:docPartBody>
        <w:p w:rsidR="001D6829" w:rsidRDefault="001D6829" w:rsidP="001D6829">
          <w:pPr>
            <w:pStyle w:val="F22371A1DCAC4C9D85EE3A1F995CCA7115"/>
          </w:pPr>
          <w:r w:rsidRPr="00271613">
            <w:rPr>
              <w:rStyle w:val="TextodoEspaoReservado"/>
            </w:rPr>
            <w:t>Escolher um item.</w:t>
          </w:r>
        </w:p>
      </w:docPartBody>
    </w:docPart>
    <w:docPart>
      <w:docPartPr>
        <w:name w:val="FC303C570E9147D8B29AD440D762E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ABD40-3752-4063-8D98-3DAC66E179C1}"/>
      </w:docPartPr>
      <w:docPartBody>
        <w:p w:rsidR="001D6829" w:rsidRDefault="001D6829" w:rsidP="001D6829">
          <w:pPr>
            <w:pStyle w:val="FC303C570E9147D8B29AD440D762EF1211"/>
          </w:pPr>
          <w:r>
            <w:rPr>
              <w:rStyle w:val="TextodoEspaoReservado"/>
            </w:rPr>
            <w:t>Nº sem dígito verificador</w:t>
          </w:r>
          <w:r w:rsidRPr="00271613">
            <w:rPr>
              <w:rStyle w:val="TextodoEspaoReservado"/>
            </w:rPr>
            <w:t>.</w:t>
          </w:r>
        </w:p>
      </w:docPartBody>
    </w:docPart>
    <w:docPart>
      <w:docPartPr>
        <w:name w:val="21473E5FE98D409CA1739873EED34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F5085-2E88-4C05-8D31-B0E20EDD5A89}"/>
      </w:docPartPr>
      <w:docPartBody>
        <w:p w:rsidR="001D6829" w:rsidRDefault="001D6829" w:rsidP="001D6829">
          <w:pPr>
            <w:pStyle w:val="21473E5FE98D409CA1739873EED3439711"/>
          </w:pPr>
          <w:r>
            <w:rPr>
              <w:rStyle w:val="TextodoEspaoReservado"/>
            </w:rPr>
            <w:t>Nº com dígito verificador</w:t>
          </w:r>
          <w:r w:rsidRPr="00271613">
            <w:rPr>
              <w:rStyle w:val="TextodoEspaoReservado"/>
            </w:rPr>
            <w:t>.</w:t>
          </w:r>
        </w:p>
      </w:docPartBody>
    </w:docPart>
    <w:docPart>
      <w:docPartPr>
        <w:name w:val="2C0D72DDD3F44D1FBD2B3EC6DFAD7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CCCA4-CACF-432E-BDB6-01347E153158}"/>
      </w:docPartPr>
      <w:docPartBody>
        <w:p w:rsidR="001D6829" w:rsidRDefault="001D6829" w:rsidP="001D6829">
          <w:pPr>
            <w:pStyle w:val="2C0D72DDD3F44D1FBD2B3EC6DFAD70E111"/>
          </w:pPr>
          <w:r>
            <w:rPr>
              <w:rStyle w:val="TextodoEspaoReservado"/>
            </w:rPr>
            <w:t>Informar Município e UF do domicílio bancário</w:t>
          </w:r>
          <w:r w:rsidRPr="00271613">
            <w:rPr>
              <w:rStyle w:val="TextodoEspaoReservado"/>
            </w:rPr>
            <w:t>.</w:t>
          </w:r>
        </w:p>
      </w:docPartBody>
    </w:docPart>
    <w:docPart>
      <w:docPartPr>
        <w:name w:val="BF3F9FCEA2D1483DA1DADE95B9842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9CC85-ACB0-4619-8625-4535D41F91A7}"/>
      </w:docPartPr>
      <w:docPartBody>
        <w:p w:rsidR="00884304" w:rsidRDefault="001D6829" w:rsidP="001D6829">
          <w:pPr>
            <w:pStyle w:val="BF3F9FCEA2D1483DA1DADE95B98421E35"/>
          </w:pPr>
          <w:r>
            <w:rPr>
              <w:rStyle w:val="TextodoEspaoReservado"/>
            </w:rPr>
            <w:t>Informar juízo em que tramita/tramitou a ação, se houver</w:t>
          </w:r>
          <w:r w:rsidRPr="00271613">
            <w:rPr>
              <w:rStyle w:val="TextodoEspaoReservado"/>
            </w:rPr>
            <w:t>.</w:t>
          </w:r>
          <w:r>
            <w:rPr>
              <w:rStyle w:val="TextodoEspaoReservado"/>
            </w:rPr>
            <w:t xml:space="preserve">                                      </w:t>
          </w:r>
        </w:p>
      </w:docPartBody>
    </w:docPart>
    <w:docPart>
      <w:docPartPr>
        <w:name w:val="2D0D7F001FAA4A82A1BE8E80F1A16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A1EFEE-FEDC-4CC8-AB75-52594A53E60A}"/>
      </w:docPartPr>
      <w:docPartBody>
        <w:p w:rsidR="00884304" w:rsidRDefault="001D6829" w:rsidP="001D6829">
          <w:pPr>
            <w:pStyle w:val="2D0D7F001FAA4A82A1BE8E80F1A16A605"/>
          </w:pPr>
          <w:r>
            <w:rPr>
              <w:rStyle w:val="TextodoEspaoReservado"/>
            </w:rPr>
            <w:t>Informar número do processo em que houve o recolhimento, se houver</w:t>
          </w:r>
          <w:r w:rsidRPr="00271613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29"/>
    <w:rsid w:val="001D6829"/>
    <w:rsid w:val="001E46E8"/>
    <w:rsid w:val="00225543"/>
    <w:rsid w:val="0037281B"/>
    <w:rsid w:val="003C77E0"/>
    <w:rsid w:val="0040168A"/>
    <w:rsid w:val="004A1826"/>
    <w:rsid w:val="00530A4C"/>
    <w:rsid w:val="005A7235"/>
    <w:rsid w:val="00681DEB"/>
    <w:rsid w:val="006E1834"/>
    <w:rsid w:val="00785A02"/>
    <w:rsid w:val="0083627A"/>
    <w:rsid w:val="00884304"/>
    <w:rsid w:val="009E71AE"/>
    <w:rsid w:val="00CA0552"/>
    <w:rsid w:val="00CF2D20"/>
    <w:rsid w:val="00E31A56"/>
    <w:rsid w:val="00E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5543"/>
    <w:rPr>
      <w:color w:val="808080"/>
    </w:rPr>
  </w:style>
  <w:style w:type="paragraph" w:customStyle="1" w:styleId="F22371A1DCAC4C9D85EE3A1F995CCA7115">
    <w:name w:val="F22371A1DCAC4C9D85EE3A1F995CCA7115"/>
    <w:rsid w:val="001D6829"/>
    <w:rPr>
      <w:rFonts w:eastAsiaTheme="minorHAnsi"/>
      <w:lang w:eastAsia="en-US"/>
    </w:rPr>
  </w:style>
  <w:style w:type="paragraph" w:customStyle="1" w:styleId="FC303C570E9147D8B29AD440D762EF1211">
    <w:name w:val="FC303C570E9147D8B29AD440D762EF1211"/>
    <w:rsid w:val="001D6829"/>
    <w:rPr>
      <w:rFonts w:eastAsiaTheme="minorHAnsi"/>
      <w:lang w:eastAsia="en-US"/>
    </w:rPr>
  </w:style>
  <w:style w:type="paragraph" w:customStyle="1" w:styleId="21473E5FE98D409CA1739873EED3439711">
    <w:name w:val="21473E5FE98D409CA1739873EED3439711"/>
    <w:rsid w:val="001D6829"/>
    <w:rPr>
      <w:rFonts w:eastAsiaTheme="minorHAnsi"/>
      <w:lang w:eastAsia="en-US"/>
    </w:rPr>
  </w:style>
  <w:style w:type="paragraph" w:customStyle="1" w:styleId="2C0D72DDD3F44D1FBD2B3EC6DFAD70E111">
    <w:name w:val="2C0D72DDD3F44D1FBD2B3EC6DFAD70E111"/>
    <w:rsid w:val="001D6829"/>
    <w:rPr>
      <w:rFonts w:eastAsiaTheme="minorHAnsi"/>
      <w:lang w:eastAsia="en-US"/>
    </w:rPr>
  </w:style>
  <w:style w:type="paragraph" w:customStyle="1" w:styleId="BF3F9FCEA2D1483DA1DADE95B98421E35">
    <w:name w:val="BF3F9FCEA2D1483DA1DADE95B98421E35"/>
    <w:rsid w:val="001D6829"/>
    <w:rPr>
      <w:rFonts w:eastAsiaTheme="minorHAnsi"/>
      <w:lang w:eastAsia="en-US"/>
    </w:rPr>
  </w:style>
  <w:style w:type="paragraph" w:customStyle="1" w:styleId="2D0D7F001FAA4A82A1BE8E80F1A16A605">
    <w:name w:val="2D0D7F001FAA4A82A1BE8E80F1A16A605"/>
    <w:rsid w:val="001D68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Duarte</dc:creator>
  <cp:keywords/>
  <dc:description/>
  <cp:lastModifiedBy>Andrea Carvalho</cp:lastModifiedBy>
  <cp:revision>2</cp:revision>
  <dcterms:created xsi:type="dcterms:W3CDTF">2021-08-17T19:55:00Z</dcterms:created>
  <dcterms:modified xsi:type="dcterms:W3CDTF">2021-08-17T19:55:00Z</dcterms:modified>
</cp:coreProperties>
</file>